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76" w:rsidRDefault="000E1976" w:rsidP="00C522BC">
      <w:pPr>
        <w:spacing w:line="360" w:lineRule="auto"/>
        <w:ind w:right="-91"/>
        <w:jc w:val="both"/>
        <w:rPr>
          <w:rFonts w:cs="Arial"/>
          <w:lang w:val="es-E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63"/>
        <w:gridCol w:w="1765"/>
      </w:tblGrid>
      <w:tr w:rsidR="000E1976" w:rsidRPr="00926913" w:rsidTr="00346312">
        <w:tc>
          <w:tcPr>
            <w:tcW w:w="8897" w:type="dxa"/>
          </w:tcPr>
          <w:p w:rsidR="000E1976" w:rsidRPr="00926913" w:rsidRDefault="000E1976" w:rsidP="00346312">
            <w:pPr>
              <w:contextualSpacing/>
              <w:rPr>
                <w:b/>
              </w:rPr>
            </w:pPr>
            <w:r w:rsidRPr="00926913">
              <w:rPr>
                <w:b/>
              </w:rPr>
              <w:t>Nombre:</w:t>
            </w:r>
          </w:p>
        </w:tc>
        <w:tc>
          <w:tcPr>
            <w:tcW w:w="2043" w:type="dxa"/>
          </w:tcPr>
          <w:p w:rsidR="000E1976" w:rsidRPr="00926913" w:rsidRDefault="000E1976" w:rsidP="00346312">
            <w:pPr>
              <w:contextualSpacing/>
              <w:rPr>
                <w:b/>
              </w:rPr>
            </w:pPr>
            <w:r w:rsidRPr="00926913">
              <w:rPr>
                <w:b/>
              </w:rPr>
              <w:t>Edad:</w:t>
            </w:r>
          </w:p>
        </w:tc>
      </w:tr>
      <w:tr w:rsidR="000E1976" w:rsidRPr="00926913" w:rsidTr="00346312">
        <w:tc>
          <w:tcPr>
            <w:tcW w:w="8897" w:type="dxa"/>
          </w:tcPr>
          <w:p w:rsidR="000E1976" w:rsidRPr="00926913" w:rsidRDefault="000E1976" w:rsidP="00346312">
            <w:pPr>
              <w:contextualSpacing/>
              <w:rPr>
                <w:b/>
              </w:rPr>
            </w:pPr>
            <w:r w:rsidRPr="00926913">
              <w:rPr>
                <w:b/>
              </w:rPr>
              <w:t>Carrera:</w:t>
            </w:r>
          </w:p>
        </w:tc>
        <w:tc>
          <w:tcPr>
            <w:tcW w:w="2043" w:type="dxa"/>
          </w:tcPr>
          <w:p w:rsidR="000E1976" w:rsidRPr="00926913" w:rsidRDefault="000E1976" w:rsidP="00346312">
            <w:pPr>
              <w:contextualSpacing/>
            </w:pPr>
            <w:r w:rsidRPr="00926913">
              <w:rPr>
                <w:b/>
              </w:rPr>
              <w:t>Turno:</w:t>
            </w:r>
          </w:p>
        </w:tc>
      </w:tr>
    </w:tbl>
    <w:p w:rsidR="000E1976" w:rsidRDefault="000E1976" w:rsidP="00C522BC">
      <w:pPr>
        <w:spacing w:line="360" w:lineRule="auto"/>
        <w:ind w:right="-91"/>
        <w:jc w:val="both"/>
        <w:rPr>
          <w:rFonts w:cs="Arial"/>
          <w:lang w:val="es-ES"/>
        </w:rPr>
      </w:pPr>
    </w:p>
    <w:p w:rsidR="000E1976" w:rsidRPr="00926913" w:rsidRDefault="000E1976" w:rsidP="000E1976">
      <w:pPr>
        <w:contextualSpacing/>
        <w:rPr>
          <w:b/>
        </w:rPr>
      </w:pPr>
      <w:r w:rsidRPr="00926913">
        <w:rPr>
          <w:b/>
        </w:rPr>
        <w:t>INSTRUCCIONES: responde a las siguientes afirmaciones eligiendo la opción que mejor refleje tu opinión acerca de los servicios que ofrece la biblioteca y colocá</w:t>
      </w:r>
      <w:r>
        <w:rPr>
          <w:b/>
        </w:rPr>
        <w:t>ndo</w:t>
      </w:r>
      <w:r w:rsidRPr="00926913">
        <w:rPr>
          <w:b/>
        </w:rPr>
        <w:t>la en el recuadro sombreado.</w:t>
      </w:r>
    </w:p>
    <w:p w:rsidR="000E1976" w:rsidRPr="00926913" w:rsidRDefault="000E1976" w:rsidP="000E1976">
      <w:pPr>
        <w:contextualSpacing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7"/>
        <w:gridCol w:w="2224"/>
        <w:gridCol w:w="2111"/>
        <w:gridCol w:w="1690"/>
        <w:gridCol w:w="556"/>
      </w:tblGrid>
      <w:tr w:rsidR="000E1976" w:rsidRPr="00926913" w:rsidTr="00346312">
        <w:tc>
          <w:tcPr>
            <w:tcW w:w="10314" w:type="dxa"/>
            <w:gridSpan w:val="4"/>
            <w:tcBorders>
              <w:right w:val="single" w:sz="8" w:space="0" w:color="auto"/>
            </w:tcBorders>
          </w:tcPr>
          <w:p w:rsidR="000E1976" w:rsidRPr="00926913" w:rsidRDefault="000E1976" w:rsidP="000E197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926913">
              <w:rPr>
                <w:b/>
                <w:sz w:val="20"/>
                <w:szCs w:val="20"/>
              </w:rPr>
              <w:t>La biblioteca tiene los libros que necesito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E1976" w:rsidRPr="00926913" w:rsidRDefault="000E1976" w:rsidP="00346312">
            <w:pPr>
              <w:contextualSpacing/>
            </w:pPr>
          </w:p>
        </w:tc>
      </w:tr>
      <w:tr w:rsidR="000E1976" w:rsidRPr="00926913" w:rsidTr="00346312">
        <w:tc>
          <w:tcPr>
            <w:tcW w:w="2735" w:type="dxa"/>
          </w:tcPr>
          <w:p w:rsidR="000E1976" w:rsidRPr="00926913" w:rsidRDefault="000E1976" w:rsidP="00346312">
            <w:pPr>
              <w:contextualSpacing/>
            </w:pPr>
            <w:r>
              <w:t>a)t</w:t>
            </w:r>
            <w:r w:rsidRPr="00926913">
              <w:t>otalmente en desacuerdo</w:t>
            </w:r>
          </w:p>
        </w:tc>
        <w:tc>
          <w:tcPr>
            <w:tcW w:w="2735" w:type="dxa"/>
          </w:tcPr>
          <w:p w:rsidR="000E1976" w:rsidRPr="00926913" w:rsidRDefault="000E1976" w:rsidP="00346312">
            <w:pPr>
              <w:contextualSpacing/>
            </w:pPr>
            <w:r w:rsidRPr="00926913">
              <w:t>b)en desacuerdo</w:t>
            </w:r>
          </w:p>
        </w:tc>
        <w:tc>
          <w:tcPr>
            <w:tcW w:w="2735" w:type="dxa"/>
          </w:tcPr>
          <w:p w:rsidR="000E1976" w:rsidRPr="00926913" w:rsidRDefault="000E1976" w:rsidP="00346312">
            <w:pPr>
              <w:contextualSpacing/>
            </w:pPr>
            <w:r w:rsidRPr="00926913">
              <w:t xml:space="preserve">c)de acuerdo </w:t>
            </w:r>
          </w:p>
        </w:tc>
        <w:tc>
          <w:tcPr>
            <w:tcW w:w="2735" w:type="dxa"/>
            <w:gridSpan w:val="2"/>
          </w:tcPr>
          <w:p w:rsidR="000E1976" w:rsidRPr="00926913" w:rsidRDefault="000E1976" w:rsidP="00346312">
            <w:pPr>
              <w:contextualSpacing/>
            </w:pPr>
            <w:r w:rsidRPr="00926913">
              <w:t>d)totalmente de acuerdo</w:t>
            </w:r>
          </w:p>
        </w:tc>
      </w:tr>
    </w:tbl>
    <w:tbl>
      <w:tblPr>
        <w:tblStyle w:val="Tablaconcuadrcula"/>
        <w:tblpPr w:leftFromText="141" w:rightFromText="141" w:vertAnchor="text" w:horzAnchor="margin" w:tblpY="554"/>
        <w:tblW w:w="0" w:type="auto"/>
        <w:tblLook w:val="04A0" w:firstRow="1" w:lastRow="0" w:firstColumn="1" w:lastColumn="0" w:noHBand="0" w:noVBand="1"/>
      </w:tblPr>
      <w:tblGrid>
        <w:gridCol w:w="2247"/>
        <w:gridCol w:w="2224"/>
        <w:gridCol w:w="2111"/>
        <w:gridCol w:w="1690"/>
        <w:gridCol w:w="556"/>
      </w:tblGrid>
      <w:tr w:rsidR="000E1976" w:rsidRPr="00926913" w:rsidTr="00346312">
        <w:tc>
          <w:tcPr>
            <w:tcW w:w="10314" w:type="dxa"/>
            <w:gridSpan w:val="4"/>
            <w:tcBorders>
              <w:right w:val="single" w:sz="8" w:space="0" w:color="auto"/>
            </w:tcBorders>
          </w:tcPr>
          <w:p w:rsidR="000E1976" w:rsidRPr="00926913" w:rsidRDefault="000E1976" w:rsidP="000E197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926913">
              <w:rPr>
                <w:b/>
                <w:sz w:val="20"/>
                <w:szCs w:val="20"/>
              </w:rPr>
              <w:t>Al realizar una consulta es fácil encontrar los libros en el catálogo y en los estantes</w:t>
            </w:r>
          </w:p>
        </w:tc>
        <w:tc>
          <w:tcPr>
            <w:tcW w:w="626" w:type="dxa"/>
            <w:shd w:val="clear" w:color="auto" w:fill="D9D9D9" w:themeFill="background1" w:themeFillShade="D9"/>
          </w:tcPr>
          <w:p w:rsidR="000E1976" w:rsidRPr="00926913" w:rsidRDefault="000E1976" w:rsidP="00346312">
            <w:pPr>
              <w:contextualSpacing/>
            </w:pPr>
          </w:p>
        </w:tc>
      </w:tr>
      <w:tr w:rsidR="000E1976" w:rsidRPr="00926913" w:rsidTr="00346312">
        <w:tc>
          <w:tcPr>
            <w:tcW w:w="2735" w:type="dxa"/>
          </w:tcPr>
          <w:p w:rsidR="000E1976" w:rsidRPr="00926913" w:rsidRDefault="000E1976" w:rsidP="00346312">
            <w:pPr>
              <w:contextualSpacing/>
            </w:pPr>
            <w:r>
              <w:t>a)t</w:t>
            </w:r>
            <w:r w:rsidRPr="00926913">
              <w:t>otalmente en desacuerdo</w:t>
            </w:r>
          </w:p>
        </w:tc>
        <w:tc>
          <w:tcPr>
            <w:tcW w:w="2735" w:type="dxa"/>
          </w:tcPr>
          <w:p w:rsidR="000E1976" w:rsidRPr="00926913" w:rsidRDefault="000E1976" w:rsidP="00346312">
            <w:pPr>
              <w:contextualSpacing/>
            </w:pPr>
            <w:r w:rsidRPr="00926913">
              <w:t>b)en desacuerdo</w:t>
            </w:r>
          </w:p>
        </w:tc>
        <w:tc>
          <w:tcPr>
            <w:tcW w:w="2735" w:type="dxa"/>
          </w:tcPr>
          <w:p w:rsidR="000E1976" w:rsidRPr="00926913" w:rsidRDefault="000E1976" w:rsidP="00346312">
            <w:pPr>
              <w:contextualSpacing/>
            </w:pPr>
            <w:r w:rsidRPr="00926913">
              <w:t xml:space="preserve">c)de acuerdo </w:t>
            </w:r>
          </w:p>
        </w:tc>
        <w:tc>
          <w:tcPr>
            <w:tcW w:w="2735" w:type="dxa"/>
            <w:gridSpan w:val="2"/>
          </w:tcPr>
          <w:p w:rsidR="000E1976" w:rsidRPr="00926913" w:rsidRDefault="000E1976" w:rsidP="00346312">
            <w:pPr>
              <w:contextualSpacing/>
            </w:pPr>
            <w:r w:rsidRPr="00926913">
              <w:t>d)totalmente de acuerdo</w:t>
            </w:r>
          </w:p>
        </w:tc>
      </w:tr>
    </w:tbl>
    <w:p w:rsidR="000E1976" w:rsidRPr="00926913" w:rsidRDefault="000E1976" w:rsidP="000E1976">
      <w:pPr>
        <w:contextualSpacing/>
      </w:pPr>
    </w:p>
    <w:p w:rsidR="000E1976" w:rsidRPr="00926913" w:rsidRDefault="000E1976" w:rsidP="000E1976">
      <w:pPr>
        <w:contextualSpacing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7"/>
        <w:gridCol w:w="2224"/>
        <w:gridCol w:w="2111"/>
        <w:gridCol w:w="1690"/>
        <w:gridCol w:w="556"/>
      </w:tblGrid>
      <w:tr w:rsidR="000E1976" w:rsidRPr="00926913" w:rsidTr="00346312">
        <w:tc>
          <w:tcPr>
            <w:tcW w:w="10314" w:type="dxa"/>
            <w:gridSpan w:val="4"/>
            <w:tcBorders>
              <w:right w:val="single" w:sz="8" w:space="0" w:color="auto"/>
            </w:tcBorders>
          </w:tcPr>
          <w:p w:rsidR="000E1976" w:rsidRPr="00926913" w:rsidRDefault="000E1976" w:rsidP="000E197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926913">
              <w:rPr>
                <w:b/>
                <w:sz w:val="20"/>
                <w:szCs w:val="20"/>
              </w:rPr>
              <w:t>La sala de lectura es un lugar cómodo para consultar los libros y estudiar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E1976" w:rsidRPr="00926913" w:rsidRDefault="000E1976" w:rsidP="00346312">
            <w:pPr>
              <w:contextualSpacing/>
            </w:pPr>
          </w:p>
        </w:tc>
      </w:tr>
      <w:tr w:rsidR="000E1976" w:rsidRPr="00926913" w:rsidTr="00346312">
        <w:tc>
          <w:tcPr>
            <w:tcW w:w="2735" w:type="dxa"/>
          </w:tcPr>
          <w:p w:rsidR="000E1976" w:rsidRPr="00926913" w:rsidRDefault="000E1976" w:rsidP="00346312">
            <w:pPr>
              <w:contextualSpacing/>
            </w:pPr>
            <w:r>
              <w:t>a)t</w:t>
            </w:r>
            <w:r w:rsidRPr="00926913">
              <w:t>otalmente en desacuerdo</w:t>
            </w:r>
          </w:p>
        </w:tc>
        <w:tc>
          <w:tcPr>
            <w:tcW w:w="2735" w:type="dxa"/>
          </w:tcPr>
          <w:p w:rsidR="000E1976" w:rsidRPr="00926913" w:rsidRDefault="000E1976" w:rsidP="00346312">
            <w:pPr>
              <w:contextualSpacing/>
            </w:pPr>
            <w:r w:rsidRPr="00926913">
              <w:t>b)en desacuerdo</w:t>
            </w:r>
          </w:p>
        </w:tc>
        <w:tc>
          <w:tcPr>
            <w:tcW w:w="2735" w:type="dxa"/>
          </w:tcPr>
          <w:p w:rsidR="000E1976" w:rsidRPr="00926913" w:rsidRDefault="000E1976" w:rsidP="00346312">
            <w:pPr>
              <w:contextualSpacing/>
            </w:pPr>
            <w:r w:rsidRPr="00926913">
              <w:t xml:space="preserve">c)de acuerdo </w:t>
            </w:r>
          </w:p>
        </w:tc>
        <w:tc>
          <w:tcPr>
            <w:tcW w:w="2735" w:type="dxa"/>
            <w:gridSpan w:val="2"/>
          </w:tcPr>
          <w:p w:rsidR="000E1976" w:rsidRPr="00926913" w:rsidRDefault="000E1976" w:rsidP="00346312">
            <w:pPr>
              <w:contextualSpacing/>
            </w:pPr>
            <w:r w:rsidRPr="00926913">
              <w:t>d)totalmente de acuerdo</w:t>
            </w:r>
          </w:p>
        </w:tc>
      </w:tr>
    </w:tbl>
    <w:p w:rsidR="000E1976" w:rsidRPr="00926913" w:rsidRDefault="000E1976" w:rsidP="000E1976">
      <w:pPr>
        <w:contextualSpacing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7"/>
        <w:gridCol w:w="2224"/>
        <w:gridCol w:w="2111"/>
        <w:gridCol w:w="1690"/>
        <w:gridCol w:w="556"/>
      </w:tblGrid>
      <w:tr w:rsidR="000E1976" w:rsidRPr="00926913" w:rsidTr="00346312">
        <w:tc>
          <w:tcPr>
            <w:tcW w:w="10314" w:type="dxa"/>
            <w:gridSpan w:val="4"/>
            <w:tcBorders>
              <w:right w:val="single" w:sz="8" w:space="0" w:color="auto"/>
            </w:tcBorders>
          </w:tcPr>
          <w:p w:rsidR="000E1976" w:rsidRPr="00926913" w:rsidRDefault="000E1976" w:rsidP="000E197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926913">
              <w:rPr>
                <w:b/>
                <w:sz w:val="20"/>
                <w:szCs w:val="20"/>
              </w:rPr>
              <w:t>El procedimiento para obtener en préstamo un libro es sencillo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E1976" w:rsidRPr="00926913" w:rsidRDefault="000E1976" w:rsidP="00346312">
            <w:pPr>
              <w:contextualSpacing/>
            </w:pPr>
          </w:p>
        </w:tc>
      </w:tr>
      <w:tr w:rsidR="000E1976" w:rsidRPr="00926913" w:rsidTr="00346312">
        <w:tc>
          <w:tcPr>
            <w:tcW w:w="2735" w:type="dxa"/>
          </w:tcPr>
          <w:p w:rsidR="000E1976" w:rsidRPr="00926913" w:rsidRDefault="000E1976" w:rsidP="00346312">
            <w:pPr>
              <w:contextualSpacing/>
            </w:pPr>
            <w:r>
              <w:t>a)t</w:t>
            </w:r>
            <w:r w:rsidRPr="00926913">
              <w:t>otalmente en desacuerdo</w:t>
            </w:r>
          </w:p>
        </w:tc>
        <w:tc>
          <w:tcPr>
            <w:tcW w:w="2735" w:type="dxa"/>
          </w:tcPr>
          <w:p w:rsidR="000E1976" w:rsidRPr="00926913" w:rsidRDefault="000E1976" w:rsidP="00346312">
            <w:pPr>
              <w:contextualSpacing/>
            </w:pPr>
            <w:r w:rsidRPr="00926913">
              <w:t>b)en desacuerdo</w:t>
            </w:r>
          </w:p>
        </w:tc>
        <w:tc>
          <w:tcPr>
            <w:tcW w:w="2735" w:type="dxa"/>
          </w:tcPr>
          <w:p w:rsidR="000E1976" w:rsidRPr="00926913" w:rsidRDefault="000E1976" w:rsidP="00346312">
            <w:pPr>
              <w:contextualSpacing/>
            </w:pPr>
            <w:r w:rsidRPr="00926913">
              <w:t xml:space="preserve">c)de acuerdo </w:t>
            </w:r>
          </w:p>
        </w:tc>
        <w:tc>
          <w:tcPr>
            <w:tcW w:w="2735" w:type="dxa"/>
            <w:gridSpan w:val="2"/>
          </w:tcPr>
          <w:p w:rsidR="000E1976" w:rsidRPr="00926913" w:rsidRDefault="000E1976" w:rsidP="00346312">
            <w:pPr>
              <w:contextualSpacing/>
            </w:pPr>
            <w:r w:rsidRPr="00926913">
              <w:t>d)totalmente de acuerdo</w:t>
            </w:r>
          </w:p>
        </w:tc>
      </w:tr>
    </w:tbl>
    <w:p w:rsidR="000E1976" w:rsidRPr="00926913" w:rsidRDefault="000E1976" w:rsidP="000E1976">
      <w:pPr>
        <w:contextualSpacing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7"/>
        <w:gridCol w:w="2224"/>
        <w:gridCol w:w="2111"/>
        <w:gridCol w:w="1690"/>
        <w:gridCol w:w="556"/>
      </w:tblGrid>
      <w:tr w:rsidR="000E1976" w:rsidRPr="00926913" w:rsidTr="00346312">
        <w:tc>
          <w:tcPr>
            <w:tcW w:w="10314" w:type="dxa"/>
            <w:gridSpan w:val="4"/>
            <w:tcBorders>
              <w:right w:val="single" w:sz="8" w:space="0" w:color="auto"/>
            </w:tcBorders>
          </w:tcPr>
          <w:p w:rsidR="000E1976" w:rsidRPr="00926913" w:rsidRDefault="000E1976" w:rsidP="000E197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926913">
              <w:rPr>
                <w:b/>
                <w:sz w:val="20"/>
                <w:szCs w:val="20"/>
              </w:rPr>
              <w:t>Estoy satisfecho con la atención ofrecida por el personal de la biblioteca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E1976" w:rsidRPr="00926913" w:rsidRDefault="000E1976" w:rsidP="00346312">
            <w:pPr>
              <w:contextualSpacing/>
            </w:pPr>
          </w:p>
        </w:tc>
      </w:tr>
      <w:tr w:rsidR="000E1976" w:rsidRPr="00926913" w:rsidTr="00346312">
        <w:tc>
          <w:tcPr>
            <w:tcW w:w="2735" w:type="dxa"/>
          </w:tcPr>
          <w:p w:rsidR="000E1976" w:rsidRPr="00926913" w:rsidRDefault="000E1976" w:rsidP="00346312">
            <w:pPr>
              <w:contextualSpacing/>
            </w:pPr>
            <w:r>
              <w:t>a)t</w:t>
            </w:r>
            <w:r w:rsidRPr="00926913">
              <w:t>otalmente en desacuerdo</w:t>
            </w:r>
          </w:p>
        </w:tc>
        <w:tc>
          <w:tcPr>
            <w:tcW w:w="2735" w:type="dxa"/>
          </w:tcPr>
          <w:p w:rsidR="000E1976" w:rsidRPr="00926913" w:rsidRDefault="000E1976" w:rsidP="00346312">
            <w:pPr>
              <w:contextualSpacing/>
            </w:pPr>
            <w:r w:rsidRPr="00926913">
              <w:t>b)en desacuerdo</w:t>
            </w:r>
          </w:p>
        </w:tc>
        <w:tc>
          <w:tcPr>
            <w:tcW w:w="2735" w:type="dxa"/>
          </w:tcPr>
          <w:p w:rsidR="000E1976" w:rsidRPr="00926913" w:rsidRDefault="000E1976" w:rsidP="00346312">
            <w:pPr>
              <w:contextualSpacing/>
            </w:pPr>
            <w:r w:rsidRPr="00926913">
              <w:t xml:space="preserve">c)de acuerdo </w:t>
            </w:r>
          </w:p>
        </w:tc>
        <w:tc>
          <w:tcPr>
            <w:tcW w:w="2735" w:type="dxa"/>
            <w:gridSpan w:val="2"/>
          </w:tcPr>
          <w:p w:rsidR="000E1976" w:rsidRPr="00926913" w:rsidRDefault="000E1976" w:rsidP="00346312">
            <w:pPr>
              <w:contextualSpacing/>
            </w:pPr>
            <w:r w:rsidRPr="00926913">
              <w:t>d)totalmente de acuerdo</w:t>
            </w:r>
          </w:p>
        </w:tc>
      </w:tr>
    </w:tbl>
    <w:p w:rsidR="000E1976" w:rsidRPr="00926913" w:rsidRDefault="000E1976" w:rsidP="000E1976">
      <w:pPr>
        <w:contextualSpacing/>
      </w:pPr>
    </w:p>
    <w:p w:rsidR="000E1976" w:rsidRPr="00926913" w:rsidRDefault="000E1976" w:rsidP="000E1976">
      <w:pPr>
        <w:contextualSpacing/>
      </w:pPr>
    </w:p>
    <w:p w:rsidR="000E1976" w:rsidRPr="00926913" w:rsidRDefault="000E1976" w:rsidP="000E1976">
      <w:pPr>
        <w:contextualSpacing/>
        <w:rPr>
          <w:b/>
        </w:rPr>
      </w:pPr>
    </w:p>
    <w:p w:rsidR="000E1976" w:rsidRPr="00926913" w:rsidRDefault="000E1976" w:rsidP="000E1976">
      <w:pPr>
        <w:contextualSpacing/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818"/>
      </w:tblGrid>
      <w:tr w:rsidR="000E1976" w:rsidRPr="00926913" w:rsidTr="00346312">
        <w:trPr>
          <w:trHeight w:val="340"/>
        </w:trPr>
        <w:tc>
          <w:tcPr>
            <w:tcW w:w="10970" w:type="dxa"/>
            <w:tcBorders>
              <w:bottom w:val="single" w:sz="4" w:space="0" w:color="auto"/>
            </w:tcBorders>
          </w:tcPr>
          <w:p w:rsidR="000E1976" w:rsidRPr="00926913" w:rsidRDefault="000E1976" w:rsidP="00346312">
            <w:pPr>
              <w:ind w:left="360"/>
              <w:jc w:val="center"/>
              <w:rPr>
                <w:b/>
              </w:rPr>
            </w:pPr>
            <w:r w:rsidRPr="00926913">
              <w:rPr>
                <w:b/>
              </w:rPr>
              <w:t>¿Qué sugieres para mejorar los servicios que ofrece la biblioteca?</w:t>
            </w:r>
          </w:p>
        </w:tc>
      </w:tr>
      <w:tr w:rsidR="000E1976" w:rsidRPr="00926913" w:rsidTr="00346312">
        <w:trPr>
          <w:trHeight w:val="340"/>
        </w:trPr>
        <w:tc>
          <w:tcPr>
            <w:tcW w:w="10970" w:type="dxa"/>
            <w:tcBorders>
              <w:top w:val="single" w:sz="4" w:space="0" w:color="auto"/>
              <w:bottom w:val="dashSmallGap" w:sz="4" w:space="0" w:color="auto"/>
            </w:tcBorders>
          </w:tcPr>
          <w:p w:rsidR="000E1976" w:rsidRPr="00926913" w:rsidRDefault="000E1976" w:rsidP="00346312">
            <w:pPr>
              <w:contextualSpacing/>
            </w:pPr>
          </w:p>
        </w:tc>
      </w:tr>
      <w:tr w:rsidR="000E1976" w:rsidRPr="00926913" w:rsidTr="00346312">
        <w:trPr>
          <w:trHeight w:val="340"/>
        </w:trPr>
        <w:tc>
          <w:tcPr>
            <w:tcW w:w="109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E1976" w:rsidRPr="00926913" w:rsidRDefault="000E1976" w:rsidP="00346312">
            <w:pPr>
              <w:contextualSpacing/>
            </w:pPr>
          </w:p>
        </w:tc>
      </w:tr>
      <w:tr w:rsidR="000E1976" w:rsidRPr="00926913" w:rsidTr="00346312">
        <w:trPr>
          <w:trHeight w:val="340"/>
        </w:trPr>
        <w:tc>
          <w:tcPr>
            <w:tcW w:w="109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E1976" w:rsidRPr="00926913" w:rsidRDefault="000E1976" w:rsidP="00346312">
            <w:pPr>
              <w:contextualSpacing/>
            </w:pPr>
          </w:p>
        </w:tc>
      </w:tr>
      <w:tr w:rsidR="000E1976" w:rsidRPr="00926913" w:rsidTr="00346312">
        <w:trPr>
          <w:trHeight w:val="340"/>
        </w:trPr>
        <w:tc>
          <w:tcPr>
            <w:tcW w:w="109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E1976" w:rsidRPr="00926913" w:rsidRDefault="000E1976" w:rsidP="00346312">
            <w:pPr>
              <w:contextualSpacing/>
            </w:pPr>
          </w:p>
        </w:tc>
      </w:tr>
      <w:tr w:rsidR="000E1976" w:rsidRPr="00926913" w:rsidTr="00346312">
        <w:trPr>
          <w:trHeight w:val="340"/>
        </w:trPr>
        <w:tc>
          <w:tcPr>
            <w:tcW w:w="10970" w:type="dxa"/>
            <w:tcBorders>
              <w:top w:val="dashSmallGap" w:sz="4" w:space="0" w:color="auto"/>
            </w:tcBorders>
          </w:tcPr>
          <w:p w:rsidR="000E1976" w:rsidRPr="00926913" w:rsidRDefault="000E1976" w:rsidP="00346312">
            <w:pPr>
              <w:contextualSpacing/>
            </w:pPr>
          </w:p>
        </w:tc>
      </w:tr>
    </w:tbl>
    <w:p w:rsidR="000E1976" w:rsidRPr="00926913" w:rsidRDefault="000E1976" w:rsidP="000E1976">
      <w:pPr>
        <w:contextualSpacing/>
      </w:pPr>
    </w:p>
    <w:p w:rsidR="000E1976" w:rsidRPr="00926913" w:rsidRDefault="000E1976" w:rsidP="000E1976">
      <w:pPr>
        <w:contextualSpacing/>
      </w:pPr>
    </w:p>
    <w:p w:rsidR="000E1976" w:rsidRPr="00926913" w:rsidRDefault="000E1976" w:rsidP="000E1976">
      <w:pPr>
        <w:contextualSpacing/>
        <w:jc w:val="center"/>
        <w:rPr>
          <w:b/>
        </w:rPr>
      </w:pPr>
      <w:r w:rsidRPr="00926913">
        <w:rPr>
          <w:b/>
        </w:rPr>
        <w:t>Gracias por tu atención.</w:t>
      </w:r>
    </w:p>
    <w:p w:rsidR="000E1976" w:rsidRPr="000E1976" w:rsidRDefault="000E1976" w:rsidP="00C522BC">
      <w:pPr>
        <w:spacing w:line="360" w:lineRule="auto"/>
        <w:ind w:right="-91"/>
        <w:jc w:val="both"/>
        <w:rPr>
          <w:rFonts w:cs="Arial"/>
          <w:lang w:val="es-ES"/>
        </w:rPr>
      </w:pPr>
    </w:p>
    <w:sectPr w:rsidR="000E1976" w:rsidRPr="000E1976" w:rsidSect="008B6D28">
      <w:headerReference w:type="default" r:id="rId7"/>
      <w:footerReference w:type="default" r:id="rId8"/>
      <w:pgSz w:w="12240" w:h="15840" w:code="1"/>
      <w:pgMar w:top="993" w:right="1701" w:bottom="426" w:left="1701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433" w:rsidRDefault="00EA1433" w:rsidP="00C522BC">
      <w:r>
        <w:separator/>
      </w:r>
    </w:p>
  </w:endnote>
  <w:endnote w:type="continuationSeparator" w:id="0">
    <w:p w:rsidR="00EA1433" w:rsidRDefault="00EA1433" w:rsidP="00C5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BC" w:rsidRDefault="00C522BC" w:rsidP="00C522BC">
    <w:pPr>
      <w:pStyle w:val="Piedepgina"/>
      <w:jc w:val="center"/>
      <w:rPr>
        <w:rFonts w:ascii="Arial Narrow" w:hAnsi="Arial Narrow" w:cs="Arial"/>
        <w:sz w:val="16"/>
        <w:szCs w:val="16"/>
      </w:rPr>
    </w:pPr>
    <w:r w:rsidRPr="00C522BC">
      <w:rPr>
        <w:rFonts w:ascii="Arial Narrow" w:hAnsi="Arial Narrow" w:cs="Arial"/>
        <w:sz w:val="16"/>
        <w:szCs w:val="16"/>
      </w:rPr>
      <w:t>Este Documento es propiedad del CECyT No. 9 "Juan de Dios Bátiz", y está prohibida su reproducción parcial o total por cualquier medio electrónico, sin autorización por escrito del Director.</w:t>
    </w:r>
  </w:p>
  <w:tbl>
    <w:tblPr>
      <w:tblW w:w="0" w:type="auto"/>
      <w:tblLook w:val="04A0" w:firstRow="1" w:lastRow="0" w:firstColumn="1" w:lastColumn="0" w:noHBand="0" w:noVBand="1"/>
    </w:tblPr>
    <w:tblGrid>
      <w:gridCol w:w="4399"/>
      <w:gridCol w:w="4439"/>
    </w:tblGrid>
    <w:tr w:rsidR="008B6D28" w:rsidTr="008B6D28">
      <w:tc>
        <w:tcPr>
          <w:tcW w:w="4772" w:type="dxa"/>
          <w:hideMark/>
        </w:tcPr>
        <w:p w:rsidR="008B6D28" w:rsidRDefault="008B6D28" w:rsidP="00C543F9">
          <w:pPr>
            <w:pStyle w:val="Piedepgina"/>
            <w:rPr>
              <w:sz w:val="16"/>
              <w:szCs w:val="16"/>
              <w:lang w:val="es-ES_tradnl"/>
            </w:rPr>
          </w:pPr>
        </w:p>
      </w:tc>
      <w:tc>
        <w:tcPr>
          <w:tcW w:w="4772" w:type="dxa"/>
          <w:hideMark/>
        </w:tcPr>
        <w:p w:rsidR="008B6D28" w:rsidRDefault="008B6D28">
          <w:pPr>
            <w:pStyle w:val="Piedepgina"/>
            <w:jc w:val="right"/>
            <w:rPr>
              <w:sz w:val="16"/>
              <w:szCs w:val="16"/>
              <w:lang w:val="es-ES_tradnl"/>
            </w:rPr>
          </w:pPr>
          <w:r>
            <w:rPr>
              <w:sz w:val="16"/>
              <w:szCs w:val="16"/>
              <w:lang w:val="es-ES_tradnl"/>
            </w:rPr>
            <w:t xml:space="preserve">Página </w:t>
          </w:r>
          <w:r w:rsidR="00265F9C">
            <w:rPr>
              <w:sz w:val="16"/>
              <w:szCs w:val="16"/>
              <w:lang w:val="es-ES_tradnl"/>
            </w:rPr>
            <w:fldChar w:fldCharType="begin"/>
          </w:r>
          <w:r>
            <w:rPr>
              <w:sz w:val="16"/>
              <w:szCs w:val="16"/>
              <w:lang w:val="es-ES_tradnl"/>
            </w:rPr>
            <w:instrText xml:space="preserve"> PAGE </w:instrText>
          </w:r>
          <w:r w:rsidR="00265F9C">
            <w:rPr>
              <w:sz w:val="16"/>
              <w:szCs w:val="16"/>
              <w:lang w:val="es-ES_tradnl"/>
            </w:rPr>
            <w:fldChar w:fldCharType="separate"/>
          </w:r>
          <w:r w:rsidR="00F23E41">
            <w:rPr>
              <w:noProof/>
              <w:sz w:val="16"/>
              <w:szCs w:val="16"/>
              <w:lang w:val="es-ES_tradnl"/>
            </w:rPr>
            <w:t>1</w:t>
          </w:r>
          <w:r w:rsidR="00265F9C">
            <w:rPr>
              <w:sz w:val="16"/>
              <w:szCs w:val="16"/>
              <w:lang w:val="es-ES_tradnl"/>
            </w:rPr>
            <w:fldChar w:fldCharType="end"/>
          </w:r>
          <w:r>
            <w:rPr>
              <w:sz w:val="16"/>
              <w:szCs w:val="16"/>
              <w:lang w:val="es-ES_tradnl"/>
            </w:rPr>
            <w:t xml:space="preserve"> de </w:t>
          </w:r>
          <w:r w:rsidR="00265F9C">
            <w:rPr>
              <w:sz w:val="16"/>
              <w:szCs w:val="16"/>
              <w:lang w:val="es-ES_tradnl"/>
            </w:rPr>
            <w:fldChar w:fldCharType="begin"/>
          </w:r>
          <w:r>
            <w:rPr>
              <w:sz w:val="16"/>
              <w:szCs w:val="16"/>
              <w:lang w:val="es-ES_tradnl"/>
            </w:rPr>
            <w:instrText xml:space="preserve"> NUMPAGES </w:instrText>
          </w:r>
          <w:r w:rsidR="00265F9C">
            <w:rPr>
              <w:sz w:val="16"/>
              <w:szCs w:val="16"/>
              <w:lang w:val="es-ES_tradnl"/>
            </w:rPr>
            <w:fldChar w:fldCharType="separate"/>
          </w:r>
          <w:r w:rsidR="00F23E41">
            <w:rPr>
              <w:noProof/>
              <w:sz w:val="16"/>
              <w:szCs w:val="16"/>
              <w:lang w:val="es-ES_tradnl"/>
            </w:rPr>
            <w:t>1</w:t>
          </w:r>
          <w:r w:rsidR="00265F9C">
            <w:rPr>
              <w:sz w:val="16"/>
              <w:szCs w:val="16"/>
              <w:lang w:val="es-ES_tradnl"/>
            </w:rPr>
            <w:fldChar w:fldCharType="end"/>
          </w:r>
        </w:p>
      </w:tc>
    </w:tr>
  </w:tbl>
  <w:p w:rsidR="008B6D28" w:rsidRPr="00C522BC" w:rsidRDefault="008B6D28" w:rsidP="008B6D28">
    <w:pPr>
      <w:pStyle w:val="Piedepgina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433" w:rsidRDefault="00EA1433" w:rsidP="00C522BC">
      <w:r>
        <w:separator/>
      </w:r>
    </w:p>
  </w:footnote>
  <w:footnote w:type="continuationSeparator" w:id="0">
    <w:p w:rsidR="00EA1433" w:rsidRDefault="00EA1433" w:rsidP="00C52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BC" w:rsidRDefault="00C522BC">
    <w:pPr>
      <w:pStyle w:val="Encabezado"/>
    </w:pPr>
  </w:p>
  <w:tbl>
    <w:tblPr>
      <w:tblpPr w:leftFromText="141" w:rightFromText="141" w:vertAnchor="page" w:horzAnchor="margin" w:tblpXSpec="center" w:tblpY="616"/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6379"/>
      <w:gridCol w:w="1984"/>
    </w:tblGrid>
    <w:tr w:rsidR="00C522BC" w:rsidTr="00674E3A">
      <w:trPr>
        <w:trHeight w:val="420"/>
      </w:trPr>
      <w:tc>
        <w:tcPr>
          <w:tcW w:w="1488" w:type="dxa"/>
          <w:vMerge w:val="restart"/>
          <w:tcBorders>
            <w:bottom w:val="single" w:sz="4" w:space="0" w:color="auto"/>
          </w:tcBorders>
          <w:vAlign w:val="center"/>
        </w:tcPr>
        <w:p w:rsidR="00C522BC" w:rsidRDefault="00C522BC" w:rsidP="00674E3A">
          <w:pPr>
            <w:jc w:val="center"/>
          </w:pPr>
          <w:r>
            <w:rPr>
              <w:rFonts w:ascii="ZapfHumnst BT" w:hAnsi="ZapfHumnst BT"/>
              <w:noProof/>
              <w:sz w:val="28"/>
              <w:szCs w:val="28"/>
            </w:rPr>
            <w:drawing>
              <wp:inline distT="0" distB="0" distL="0" distR="0">
                <wp:extent cx="790575" cy="752475"/>
                <wp:effectExtent l="19050" t="0" r="9525" b="0"/>
                <wp:docPr id="1" name="Imagen 1" descr="CECyT9 chico 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ECyT9 chico 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tcBorders>
            <w:bottom w:val="single" w:sz="4" w:space="0" w:color="auto"/>
          </w:tcBorders>
          <w:vAlign w:val="center"/>
        </w:tcPr>
        <w:p w:rsidR="00C522BC" w:rsidRPr="008D2ACF" w:rsidRDefault="00C522BC" w:rsidP="00674E3A">
          <w:pPr>
            <w:tabs>
              <w:tab w:val="left" w:pos="275"/>
            </w:tabs>
            <w:ind w:hanging="71"/>
            <w:jc w:val="center"/>
            <w:rPr>
              <w:rFonts w:ascii="Arial Narrow" w:hAnsi="Arial Narrow"/>
              <w:b/>
            </w:rPr>
          </w:pPr>
          <w:r w:rsidRPr="008D2ACF">
            <w:rPr>
              <w:rFonts w:ascii="Arial Narrow" w:hAnsi="Arial Narrow"/>
              <w:b/>
            </w:rPr>
            <w:t xml:space="preserve">CENTRO DE ESTUDIOS CIENTÍFICOS </w:t>
          </w:r>
        </w:p>
        <w:p w:rsidR="00C522BC" w:rsidRPr="008D2ACF" w:rsidRDefault="00C522BC" w:rsidP="00674E3A">
          <w:pPr>
            <w:tabs>
              <w:tab w:val="left" w:pos="275"/>
            </w:tabs>
            <w:ind w:hanging="71"/>
            <w:jc w:val="center"/>
            <w:rPr>
              <w:rFonts w:ascii="Arial Narrow" w:hAnsi="Arial Narrow"/>
              <w:b/>
            </w:rPr>
          </w:pPr>
          <w:r w:rsidRPr="008D2ACF">
            <w:rPr>
              <w:rFonts w:ascii="Arial Narrow" w:hAnsi="Arial Narrow"/>
              <w:b/>
            </w:rPr>
            <w:t>Y TECNOLÓGICOS  No. 9</w:t>
          </w:r>
        </w:p>
        <w:p w:rsidR="00C522BC" w:rsidRPr="008D2ACF" w:rsidRDefault="00C522BC" w:rsidP="00674E3A">
          <w:pPr>
            <w:tabs>
              <w:tab w:val="left" w:pos="275"/>
            </w:tabs>
            <w:ind w:hanging="71"/>
            <w:jc w:val="center"/>
            <w:rPr>
              <w:rFonts w:ascii="Arial Narrow" w:hAnsi="Arial Narrow"/>
              <w:b/>
              <w:caps/>
            </w:rPr>
          </w:pPr>
          <w:r w:rsidRPr="008D2ACF">
            <w:rPr>
              <w:rFonts w:ascii="Arial Narrow" w:hAnsi="Arial Narrow"/>
              <w:b/>
              <w:caps/>
            </w:rPr>
            <w:t>"JUAN DE DIOS BÁTIZ"</w:t>
          </w:r>
        </w:p>
        <w:p w:rsidR="00C522BC" w:rsidRPr="008D2ACF" w:rsidRDefault="00C522BC" w:rsidP="00674E3A">
          <w:pPr>
            <w:jc w:val="center"/>
            <w:rPr>
              <w:rFonts w:ascii="Arial Narrow" w:hAnsi="Arial Narrow" w:cs="Arial"/>
              <w:b/>
              <w:sz w:val="8"/>
            </w:rPr>
          </w:pPr>
          <w:r w:rsidRPr="008D2ACF">
            <w:rPr>
              <w:rFonts w:ascii="Arial Narrow" w:hAnsi="Arial Narrow" w:cs="Arial"/>
              <w:b/>
            </w:rPr>
            <w:t xml:space="preserve"> </w:t>
          </w:r>
        </w:p>
        <w:p w:rsidR="00C522BC" w:rsidRPr="000E1976" w:rsidRDefault="000E1976" w:rsidP="000E1976">
          <w:pPr>
            <w:contextualSpacing/>
            <w:jc w:val="center"/>
            <w:rPr>
              <w:rFonts w:ascii="Arial Narrow" w:hAnsi="Arial Narrow"/>
              <w:b/>
            </w:rPr>
          </w:pPr>
          <w:r w:rsidRPr="000E1976">
            <w:rPr>
              <w:rFonts w:ascii="Arial Narrow" w:hAnsi="Arial Narrow"/>
              <w:b/>
            </w:rPr>
            <w:t>ENCUESTA DE EVALUACIÓN DE SATISFACCIÓN DEL CLIENTE</w:t>
          </w:r>
        </w:p>
      </w:tc>
      <w:tc>
        <w:tcPr>
          <w:tcW w:w="1984" w:type="dxa"/>
          <w:tcBorders>
            <w:bottom w:val="single" w:sz="4" w:space="0" w:color="auto"/>
          </w:tcBorders>
          <w:vAlign w:val="center"/>
        </w:tcPr>
        <w:p w:rsidR="00C522BC" w:rsidRPr="008D2ACF" w:rsidRDefault="00C522BC" w:rsidP="00197E37">
          <w:pPr>
            <w:rPr>
              <w:rFonts w:ascii="Arial Narrow" w:hAnsi="Arial Narrow" w:cs="Arial"/>
              <w:b/>
              <w:lang w:val="es-ES"/>
            </w:rPr>
          </w:pPr>
          <w:r w:rsidRPr="008D2ACF">
            <w:rPr>
              <w:rFonts w:ascii="Arial Narrow" w:eastAsia="Calibri" w:hAnsi="Arial Narrow"/>
            </w:rPr>
            <w:t xml:space="preserve">Código: </w:t>
          </w:r>
          <w:r w:rsidRPr="008D2ACF">
            <w:rPr>
              <w:rFonts w:ascii="Arial Narrow" w:eastAsia="Calibri" w:hAnsi="Arial Narrow"/>
              <w:b/>
            </w:rPr>
            <w:t>PR1</w:t>
          </w:r>
          <w:r w:rsidR="00197E37">
            <w:rPr>
              <w:rFonts w:ascii="Arial Narrow" w:eastAsia="Calibri" w:hAnsi="Arial Narrow"/>
              <w:b/>
            </w:rPr>
            <w:t>6</w:t>
          </w:r>
          <w:r w:rsidRPr="008D2ACF">
            <w:rPr>
              <w:rFonts w:ascii="Arial Narrow" w:eastAsia="Calibri" w:hAnsi="Arial Narrow"/>
              <w:b/>
            </w:rPr>
            <w:t>-01-F0</w:t>
          </w:r>
          <w:r w:rsidR="00197E37">
            <w:rPr>
              <w:rFonts w:ascii="Arial Narrow" w:eastAsia="Calibri" w:hAnsi="Arial Narrow"/>
              <w:b/>
            </w:rPr>
            <w:t>4</w:t>
          </w:r>
        </w:p>
      </w:tc>
    </w:tr>
    <w:tr w:rsidR="00C522BC" w:rsidTr="00674E3A">
      <w:trPr>
        <w:trHeight w:val="411"/>
      </w:trPr>
      <w:tc>
        <w:tcPr>
          <w:tcW w:w="1488" w:type="dxa"/>
          <w:vMerge/>
        </w:tcPr>
        <w:p w:rsidR="00C522BC" w:rsidRDefault="00C522BC" w:rsidP="00674E3A"/>
      </w:tc>
      <w:tc>
        <w:tcPr>
          <w:tcW w:w="6379" w:type="dxa"/>
          <w:vMerge/>
          <w:vAlign w:val="center"/>
        </w:tcPr>
        <w:p w:rsidR="00C522BC" w:rsidRPr="008D2ACF" w:rsidRDefault="00C522BC" w:rsidP="00674E3A">
          <w:pPr>
            <w:jc w:val="center"/>
            <w:rPr>
              <w:rFonts w:ascii="Arial Narrow" w:hAnsi="Arial Narrow"/>
            </w:rPr>
          </w:pPr>
        </w:p>
      </w:tc>
      <w:tc>
        <w:tcPr>
          <w:tcW w:w="1984" w:type="dxa"/>
          <w:tcBorders>
            <w:bottom w:val="single" w:sz="4" w:space="0" w:color="auto"/>
          </w:tcBorders>
          <w:vAlign w:val="center"/>
        </w:tcPr>
        <w:p w:rsidR="00C522BC" w:rsidRPr="008D2ACF" w:rsidRDefault="00C522BC" w:rsidP="00897639">
          <w:pPr>
            <w:rPr>
              <w:rFonts w:ascii="Arial Narrow" w:hAnsi="Arial Narrow" w:cs="Arial"/>
              <w:b/>
            </w:rPr>
          </w:pPr>
          <w:r w:rsidRPr="008D2ACF">
            <w:rPr>
              <w:rFonts w:ascii="Arial Narrow" w:eastAsia="Calibri" w:hAnsi="Arial Narrow"/>
            </w:rPr>
            <w:t>Revisión:</w:t>
          </w:r>
          <w:r w:rsidR="00897639">
            <w:rPr>
              <w:rFonts w:ascii="Arial Narrow" w:eastAsia="Calibri" w:hAnsi="Arial Narrow"/>
            </w:rPr>
            <w:t xml:space="preserve"> </w:t>
          </w:r>
          <w:r w:rsidR="00197E37">
            <w:rPr>
              <w:rFonts w:ascii="Arial Narrow" w:hAnsi="Arial Narrow" w:cs="Arial"/>
              <w:b/>
            </w:rPr>
            <w:t>01</w:t>
          </w:r>
        </w:p>
      </w:tc>
    </w:tr>
    <w:tr w:rsidR="00C522BC" w:rsidTr="00674E3A">
      <w:trPr>
        <w:trHeight w:val="427"/>
      </w:trPr>
      <w:tc>
        <w:tcPr>
          <w:tcW w:w="1488" w:type="dxa"/>
          <w:vMerge/>
          <w:tcBorders>
            <w:bottom w:val="single" w:sz="4" w:space="0" w:color="auto"/>
          </w:tcBorders>
        </w:tcPr>
        <w:p w:rsidR="00C522BC" w:rsidRDefault="00C522BC" w:rsidP="00674E3A"/>
      </w:tc>
      <w:tc>
        <w:tcPr>
          <w:tcW w:w="6379" w:type="dxa"/>
          <w:vMerge/>
          <w:tcBorders>
            <w:bottom w:val="single" w:sz="4" w:space="0" w:color="auto"/>
          </w:tcBorders>
          <w:vAlign w:val="center"/>
        </w:tcPr>
        <w:p w:rsidR="00C522BC" w:rsidRPr="008D2ACF" w:rsidRDefault="00C522BC" w:rsidP="00674E3A">
          <w:pPr>
            <w:jc w:val="center"/>
            <w:rPr>
              <w:rFonts w:ascii="Arial Narrow" w:hAnsi="Arial Narrow"/>
            </w:rPr>
          </w:pPr>
        </w:p>
      </w:tc>
      <w:tc>
        <w:tcPr>
          <w:tcW w:w="1984" w:type="dxa"/>
          <w:tcBorders>
            <w:bottom w:val="single" w:sz="4" w:space="0" w:color="auto"/>
          </w:tcBorders>
          <w:vAlign w:val="center"/>
        </w:tcPr>
        <w:p w:rsidR="00C522BC" w:rsidRPr="008D2ACF" w:rsidRDefault="00C522BC" w:rsidP="00674E3A">
          <w:pPr>
            <w:rPr>
              <w:rFonts w:ascii="Arial Narrow" w:hAnsi="Arial Narrow" w:cs="Arial"/>
              <w:b/>
            </w:rPr>
          </w:pPr>
          <w:r w:rsidRPr="008D2ACF">
            <w:rPr>
              <w:rFonts w:ascii="Arial Narrow" w:eastAsia="Calibri" w:hAnsi="Arial Narrow"/>
            </w:rPr>
            <w:t xml:space="preserve">Página </w:t>
          </w:r>
          <w:r w:rsidR="00265F9C" w:rsidRPr="008D2ACF">
            <w:rPr>
              <w:rFonts w:ascii="Arial Narrow" w:eastAsia="Calibri" w:hAnsi="Arial Narrow"/>
            </w:rPr>
            <w:fldChar w:fldCharType="begin"/>
          </w:r>
          <w:r w:rsidRPr="008D2ACF">
            <w:rPr>
              <w:rFonts w:ascii="Arial Narrow" w:eastAsia="Calibri" w:hAnsi="Arial Narrow"/>
            </w:rPr>
            <w:instrText xml:space="preserve"> PAGE </w:instrText>
          </w:r>
          <w:r w:rsidR="00265F9C" w:rsidRPr="008D2ACF">
            <w:rPr>
              <w:rFonts w:ascii="Arial Narrow" w:eastAsia="Calibri" w:hAnsi="Arial Narrow"/>
            </w:rPr>
            <w:fldChar w:fldCharType="separate"/>
          </w:r>
          <w:r w:rsidR="00F23E41">
            <w:rPr>
              <w:rFonts w:ascii="Arial Narrow" w:eastAsia="Calibri" w:hAnsi="Arial Narrow"/>
              <w:noProof/>
            </w:rPr>
            <w:t>1</w:t>
          </w:r>
          <w:r w:rsidR="00265F9C" w:rsidRPr="008D2ACF">
            <w:rPr>
              <w:rFonts w:ascii="Arial Narrow" w:eastAsia="Calibri" w:hAnsi="Arial Narrow"/>
            </w:rPr>
            <w:fldChar w:fldCharType="end"/>
          </w:r>
          <w:r w:rsidRPr="008D2ACF">
            <w:rPr>
              <w:rFonts w:ascii="Arial Narrow" w:eastAsia="Calibri" w:hAnsi="Arial Narrow"/>
            </w:rPr>
            <w:t xml:space="preserve"> de </w:t>
          </w:r>
          <w:r w:rsidR="00265F9C" w:rsidRPr="008D2ACF">
            <w:rPr>
              <w:rFonts w:ascii="Arial Narrow" w:eastAsia="Calibri" w:hAnsi="Arial Narrow"/>
            </w:rPr>
            <w:fldChar w:fldCharType="begin"/>
          </w:r>
          <w:r w:rsidRPr="008D2ACF">
            <w:rPr>
              <w:rFonts w:ascii="Arial Narrow" w:eastAsia="Calibri" w:hAnsi="Arial Narrow"/>
            </w:rPr>
            <w:instrText xml:space="preserve"> NUMPAGES </w:instrText>
          </w:r>
          <w:r w:rsidR="00265F9C" w:rsidRPr="008D2ACF">
            <w:rPr>
              <w:rFonts w:ascii="Arial Narrow" w:eastAsia="Calibri" w:hAnsi="Arial Narrow"/>
            </w:rPr>
            <w:fldChar w:fldCharType="separate"/>
          </w:r>
          <w:r w:rsidR="00F23E41">
            <w:rPr>
              <w:rFonts w:ascii="Arial Narrow" w:eastAsia="Calibri" w:hAnsi="Arial Narrow"/>
              <w:noProof/>
            </w:rPr>
            <w:t>1</w:t>
          </w:r>
          <w:r w:rsidR="00265F9C" w:rsidRPr="008D2ACF">
            <w:rPr>
              <w:rFonts w:ascii="Arial Narrow" w:eastAsia="Calibri" w:hAnsi="Arial Narrow"/>
            </w:rPr>
            <w:fldChar w:fldCharType="end"/>
          </w:r>
        </w:p>
      </w:tc>
    </w:tr>
  </w:tbl>
  <w:p w:rsidR="00C522BC" w:rsidRDefault="00C522BC">
    <w:pPr>
      <w:pStyle w:val="Encabezado"/>
    </w:pPr>
  </w:p>
  <w:p w:rsidR="00C522BC" w:rsidRDefault="00C522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2B2F"/>
    <w:multiLevelType w:val="hybridMultilevel"/>
    <w:tmpl w:val="E764984C"/>
    <w:lvl w:ilvl="0" w:tplc="916A05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FD7E3D"/>
    <w:multiLevelType w:val="hybridMultilevel"/>
    <w:tmpl w:val="E764984C"/>
    <w:lvl w:ilvl="0" w:tplc="916A05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A5612B"/>
    <w:multiLevelType w:val="hybridMultilevel"/>
    <w:tmpl w:val="6B786CC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2E"/>
    <w:rsid w:val="00050B75"/>
    <w:rsid w:val="000B12EB"/>
    <w:rsid w:val="000C0F9D"/>
    <w:rsid w:val="000E1976"/>
    <w:rsid w:val="0015085C"/>
    <w:rsid w:val="00197E37"/>
    <w:rsid w:val="00265F9C"/>
    <w:rsid w:val="00283F7F"/>
    <w:rsid w:val="00287BA2"/>
    <w:rsid w:val="003B7E2E"/>
    <w:rsid w:val="0041516E"/>
    <w:rsid w:val="004863F7"/>
    <w:rsid w:val="00571682"/>
    <w:rsid w:val="0061424A"/>
    <w:rsid w:val="00627578"/>
    <w:rsid w:val="00627DA2"/>
    <w:rsid w:val="00646771"/>
    <w:rsid w:val="00721047"/>
    <w:rsid w:val="007F31F1"/>
    <w:rsid w:val="00804AE5"/>
    <w:rsid w:val="00805B72"/>
    <w:rsid w:val="00817D79"/>
    <w:rsid w:val="00842922"/>
    <w:rsid w:val="0089645E"/>
    <w:rsid w:val="00897639"/>
    <w:rsid w:val="008B6D28"/>
    <w:rsid w:val="0093335D"/>
    <w:rsid w:val="009A00E2"/>
    <w:rsid w:val="009C77EE"/>
    <w:rsid w:val="00A425F1"/>
    <w:rsid w:val="00A5280C"/>
    <w:rsid w:val="00AF353F"/>
    <w:rsid w:val="00B0383F"/>
    <w:rsid w:val="00B41156"/>
    <w:rsid w:val="00B513CE"/>
    <w:rsid w:val="00B73D25"/>
    <w:rsid w:val="00BB1C36"/>
    <w:rsid w:val="00C522BC"/>
    <w:rsid w:val="00C543F9"/>
    <w:rsid w:val="00CD2B8B"/>
    <w:rsid w:val="00D32066"/>
    <w:rsid w:val="00E9633D"/>
    <w:rsid w:val="00EA1433"/>
    <w:rsid w:val="00EB4F91"/>
    <w:rsid w:val="00ED67EB"/>
    <w:rsid w:val="00F2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C18B3-A126-4B01-A97C-1AD22929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2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B7E2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C522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22BC"/>
    <w:rPr>
      <w:rFonts w:ascii="Arial" w:eastAsia="Times New Roman" w:hAnsi="Arial" w:cs="Times New Roman"/>
      <w:sz w:val="20"/>
      <w:szCs w:val="20"/>
      <w:lang w:val="es-MX" w:eastAsia="es-MX"/>
    </w:rPr>
  </w:style>
  <w:style w:type="paragraph" w:styleId="Piedepgina">
    <w:name w:val="footer"/>
    <w:basedOn w:val="Normal"/>
    <w:link w:val="PiedepginaCar"/>
    <w:unhideWhenUsed/>
    <w:rsid w:val="00C522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522BC"/>
    <w:rPr>
      <w:rFonts w:ascii="Arial" w:eastAsia="Times New Roman" w:hAnsi="Arial" w:cs="Times New Roman"/>
      <w:sz w:val="20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0E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19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7B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BA2"/>
    <w:rPr>
      <w:rFonts w:ascii="Tahoma" w:eastAsia="Times New Roman" w:hAnsi="Tahoma" w:cs="Tahoma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Felipe Escamilla Domínguez</dc:creator>
  <cp:keywords/>
  <dc:description/>
  <cp:lastModifiedBy>Dirección - CEGET</cp:lastModifiedBy>
  <cp:revision>9</cp:revision>
  <cp:lastPrinted>2012-05-21T16:55:00Z</cp:lastPrinted>
  <dcterms:created xsi:type="dcterms:W3CDTF">2012-05-21T16:49:00Z</dcterms:created>
  <dcterms:modified xsi:type="dcterms:W3CDTF">2014-07-11T17:29:00Z</dcterms:modified>
</cp:coreProperties>
</file>